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AB62" w14:textId="77777777" w:rsidR="008E0280" w:rsidRDefault="00AB7994">
      <w:pPr>
        <w:rPr>
          <w:rFonts w:ascii="Arial Black" w:hAnsi="Arial Black"/>
          <w:b/>
        </w:rPr>
      </w:pPr>
      <w:r w:rsidRPr="000A455E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F4FCC" wp14:editId="0CB824B2">
                <wp:simplePos x="0" y="0"/>
                <wp:positionH relativeFrom="column">
                  <wp:posOffset>-304800</wp:posOffset>
                </wp:positionH>
                <wp:positionV relativeFrom="paragraph">
                  <wp:posOffset>-495300</wp:posOffset>
                </wp:positionV>
                <wp:extent cx="63436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DC3D" w14:textId="0EFC6F36" w:rsidR="00AB7994" w:rsidRPr="000A455E" w:rsidRDefault="00FF6BEA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Teacher/</w:t>
                            </w:r>
                            <w:r w:rsidR="00AB7994" w:rsidRPr="000A455E">
                              <w:rPr>
                                <w:sz w:val="20"/>
                              </w:rPr>
                              <w:t>Video ID: 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AB7994" w:rsidRPr="000A455E">
                              <w:rPr>
                                <w:sz w:val="20"/>
                              </w:rPr>
                              <w:t>_______</w:t>
                            </w:r>
                            <w:r w:rsidR="00D16643">
                              <w:rPr>
                                <w:sz w:val="20"/>
                              </w:rPr>
                              <w:tab/>
                              <w:t>Book Title: _______________________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 w:rsidR="00D16643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Grade: _____</w:t>
                            </w:r>
                          </w:p>
                          <w:p w14:paraId="2C91D851" w14:textId="05432D75" w:rsidR="00AB7994" w:rsidRDefault="00AB7994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0A455E">
                              <w:rPr>
                                <w:sz w:val="20"/>
                              </w:rPr>
                              <w:t>Coder: __________________</w:t>
                            </w:r>
                            <w:r w:rsidR="00FF6BEA">
                              <w:rPr>
                                <w:sz w:val="20"/>
                              </w:rPr>
                              <w:t>_</w:t>
                            </w:r>
                            <w:r w:rsidRPr="000A455E">
                              <w:rPr>
                                <w:sz w:val="20"/>
                              </w:rPr>
                              <w:t>______</w:t>
                            </w:r>
                            <w:r w:rsidR="00D16643">
                              <w:rPr>
                                <w:sz w:val="20"/>
                              </w:rPr>
                              <w:tab/>
                              <w:t xml:space="preserve">Genre: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Narrative 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Informational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Other: ____________</w:t>
                            </w:r>
                          </w:p>
                          <w:p w14:paraId="72247231" w14:textId="12B1CBCF" w:rsidR="00AB7994" w:rsidRPr="000A455E" w:rsidRDefault="00D16643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time: ______</w:t>
                            </w:r>
                            <w:r w:rsidR="00AB7994">
                              <w:rPr>
                                <w:sz w:val="20"/>
                              </w:rPr>
                              <w:t xml:space="preserve"> End time:</w:t>
                            </w:r>
                            <w:r w:rsidRPr="00D1664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Languages</w:t>
                            </w:r>
                            <w:r w:rsidR="002C62E3">
                              <w:rPr>
                                <w:sz w:val="20"/>
                              </w:rPr>
                              <w:t xml:space="preserve"> observed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English 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Spanish 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Other: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F4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39pt;width:499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2GIgIAAB8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" stroked="f">
                <v:textbox>
                  <w:txbxContent>
                    <w:p w14:paraId="2254DC3D" w14:textId="0EFC6F36" w:rsidR="00AB7994" w:rsidRPr="000A455E" w:rsidRDefault="00FF6BEA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Teacher/</w:t>
                      </w:r>
                      <w:r w:rsidR="00AB7994" w:rsidRPr="000A455E">
                        <w:rPr>
                          <w:sz w:val="20"/>
                        </w:rPr>
                        <w:t>Video ID: 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="00AB7994" w:rsidRPr="000A455E">
                        <w:rPr>
                          <w:sz w:val="20"/>
                        </w:rPr>
                        <w:t>_______</w:t>
                      </w:r>
                      <w:r w:rsidR="00D16643">
                        <w:rPr>
                          <w:sz w:val="20"/>
                        </w:rPr>
                        <w:tab/>
                        <w:t>Book Title: _______________________</w:t>
                      </w:r>
                      <w:r>
                        <w:rPr>
                          <w:sz w:val="20"/>
                        </w:rPr>
                        <w:t>______</w:t>
                      </w:r>
                      <w:r w:rsidR="00D16643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ab/>
                        <w:t>Grade: _____</w:t>
                      </w:r>
                    </w:p>
                    <w:p w14:paraId="2C91D851" w14:textId="05432D75" w:rsidR="00AB7994" w:rsidRDefault="00AB7994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 w:rsidRPr="000A455E">
                        <w:rPr>
                          <w:sz w:val="20"/>
                        </w:rPr>
                        <w:t>Coder: __________________</w:t>
                      </w:r>
                      <w:r w:rsidR="00FF6BEA">
                        <w:rPr>
                          <w:sz w:val="20"/>
                        </w:rPr>
                        <w:t>_</w:t>
                      </w:r>
                      <w:r w:rsidRPr="000A455E">
                        <w:rPr>
                          <w:sz w:val="20"/>
                        </w:rPr>
                        <w:t>______</w:t>
                      </w:r>
                      <w:r w:rsidR="00D16643">
                        <w:rPr>
                          <w:sz w:val="20"/>
                        </w:rPr>
                        <w:tab/>
                        <w:t xml:space="preserve">Genre: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Narrative 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Informational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Other: ____________</w:t>
                      </w:r>
                    </w:p>
                    <w:p w14:paraId="72247231" w14:textId="12B1CBCF" w:rsidR="00AB7994" w:rsidRPr="000A455E" w:rsidRDefault="00D16643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 time: ______</w:t>
                      </w:r>
                      <w:r w:rsidR="00AB7994">
                        <w:rPr>
                          <w:sz w:val="20"/>
                        </w:rPr>
                        <w:t xml:space="preserve"> End time:</w:t>
                      </w:r>
                      <w:r w:rsidRPr="00D1664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</w:t>
                      </w:r>
                      <w:r>
                        <w:rPr>
                          <w:sz w:val="20"/>
                        </w:rPr>
                        <w:tab/>
                        <w:t>Languages</w:t>
                      </w:r>
                      <w:r w:rsidR="002C62E3">
                        <w:rPr>
                          <w:sz w:val="20"/>
                        </w:rPr>
                        <w:t xml:space="preserve"> observed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English 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Spanish 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Other: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3EBDC0" w14:textId="77777777" w:rsidR="0069102F" w:rsidRDefault="0069102F">
      <w:pPr>
        <w:rPr>
          <w:rFonts w:ascii="Arial Black" w:hAnsi="Arial Black"/>
          <w:b/>
        </w:rPr>
      </w:pPr>
    </w:p>
    <w:p w14:paraId="0F9D96B0" w14:textId="22884EAB" w:rsidR="00C61C26" w:rsidRDefault="00C61C26">
      <w:bookmarkStart w:id="0" w:name="_GoBack"/>
      <w:bookmarkEnd w:id="0"/>
      <w:r>
        <w:rPr>
          <w:rFonts w:ascii="Arial Black" w:hAnsi="Arial Black"/>
          <w:b/>
        </w:rPr>
        <w:t>CHILD</w:t>
      </w:r>
      <w:r w:rsidRPr="0081755A">
        <w:rPr>
          <w:rFonts w:ascii="Arial Black" w:hAnsi="Arial Black"/>
          <w:b/>
        </w:rPr>
        <w:t xml:space="preserve"> TALK</w:t>
      </w:r>
      <w:r w:rsidR="008B2F8B">
        <w:rPr>
          <w:rFonts w:ascii="Arial Black" w:hAnsi="Arial Black"/>
          <w:b/>
        </w:rPr>
        <w:t xml:space="preserve"> + CONTINUATIONS</w:t>
      </w:r>
    </w:p>
    <w:tbl>
      <w:tblPr>
        <w:tblStyle w:val="TableGrid"/>
        <w:tblpPr w:leftFromText="180" w:rightFromText="180" w:vertAnchor="text" w:horzAnchor="margin" w:tblpY="51"/>
        <w:tblW w:w="14485" w:type="dxa"/>
        <w:tblLook w:val="04A0" w:firstRow="1" w:lastRow="0" w:firstColumn="1" w:lastColumn="0" w:noHBand="0" w:noVBand="1"/>
      </w:tblPr>
      <w:tblGrid>
        <w:gridCol w:w="2335"/>
        <w:gridCol w:w="7380"/>
        <w:gridCol w:w="1590"/>
        <w:gridCol w:w="1590"/>
        <w:gridCol w:w="1590"/>
      </w:tblGrid>
      <w:tr w:rsidR="00C507E7" w:rsidRPr="00AC597E" w14:paraId="4125F0CB" w14:textId="77777777" w:rsidTr="00C507E7">
        <w:trPr>
          <w:trHeight w:val="239"/>
        </w:trPr>
        <w:tc>
          <w:tcPr>
            <w:tcW w:w="2335" w:type="dxa"/>
            <w:shd w:val="clear" w:color="auto" w:fill="FFFFFF" w:themeFill="background1"/>
            <w:noWrap/>
          </w:tcPr>
          <w:p w14:paraId="2BAA8760" w14:textId="77777777" w:rsidR="00C507E7" w:rsidRDefault="00C507E7" w:rsidP="00E974E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33D34">
              <w:rPr>
                <w:b/>
                <w:bCs/>
                <w:sz w:val="18"/>
                <w:szCs w:val="18"/>
              </w:rPr>
              <w:t>Form of Utterance Codes</w:t>
            </w:r>
          </w:p>
          <w:p w14:paraId="48183282" w14:textId="77777777" w:rsidR="00C507E7" w:rsidRPr="00F33D34" w:rsidRDefault="00C507E7" w:rsidP="00E974E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TALK</w:t>
            </w:r>
          </w:p>
        </w:tc>
        <w:tc>
          <w:tcPr>
            <w:tcW w:w="7380" w:type="dxa"/>
            <w:shd w:val="clear" w:color="auto" w:fill="FFFFFF" w:themeFill="background1"/>
          </w:tcPr>
          <w:p w14:paraId="63568DC0" w14:textId="77777777" w:rsidR="00C507E7" w:rsidRPr="00F33D34" w:rsidRDefault="00C507E7" w:rsidP="00E974E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keywords</w:t>
            </w:r>
          </w:p>
        </w:tc>
        <w:tc>
          <w:tcPr>
            <w:tcW w:w="4770" w:type="dxa"/>
            <w:gridSpan w:val="3"/>
            <w:shd w:val="clear" w:color="auto" w:fill="FFFFFF" w:themeFill="background1"/>
            <w:noWrap/>
          </w:tcPr>
          <w:p w14:paraId="6055999E" w14:textId="77777777" w:rsidR="00C507E7" w:rsidRDefault="00C507E7" w:rsidP="00E974E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0A88E781" w14:textId="4C1627FB" w:rsidR="008B2F8B" w:rsidRPr="008B2F8B" w:rsidRDefault="008B2F8B" w:rsidP="008B2F8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B1B0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BEFORE</w:t>
            </w:r>
            <w:r w:rsidR="00DB1B0B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D</w:t>
            </w:r>
            <w:r w:rsidR="00DB1B0B">
              <w:rPr>
                <w:sz w:val="18"/>
                <w:szCs w:val="18"/>
              </w:rPr>
              <w:t xml:space="preserve">URING                         </w:t>
            </w:r>
            <w:r>
              <w:rPr>
                <w:sz w:val="18"/>
                <w:szCs w:val="18"/>
              </w:rPr>
              <w:t>AFTER</w:t>
            </w:r>
          </w:p>
        </w:tc>
      </w:tr>
      <w:tr w:rsidR="00707E19" w:rsidRPr="00AC597E" w14:paraId="43B56B1B" w14:textId="77777777" w:rsidTr="00CB0DE6">
        <w:trPr>
          <w:trHeight w:val="439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679366AC" w14:textId="77777777" w:rsidR="00707E19" w:rsidRPr="00AC597E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Comment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CD6C6E7" w14:textId="77777777" w:rsidR="00707E19" w:rsidRPr="00BF7E83" w:rsidRDefault="00707E19" w:rsidP="00707E19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Child d</w:t>
            </w:r>
            <w:r w:rsidRPr="00BF7E83">
              <w:rPr>
                <w:sz w:val="16"/>
                <w:szCs w:val="16"/>
              </w:rPr>
              <w:t xml:space="preserve">eclarative sentence form </w:t>
            </w:r>
            <w:r>
              <w:rPr>
                <w:sz w:val="16"/>
                <w:szCs w:val="16"/>
              </w:rPr>
              <w:t xml:space="preserve">used to convey information or imperative sentence used to request action from the listener. </w:t>
            </w:r>
          </w:p>
        </w:tc>
        <w:tc>
          <w:tcPr>
            <w:tcW w:w="1590" w:type="dxa"/>
            <w:shd w:val="clear" w:color="auto" w:fill="FFFFFF" w:themeFill="background1"/>
            <w:noWrap/>
          </w:tcPr>
          <w:p w14:paraId="6ABF3DCD" w14:textId="77777777" w:rsidR="00E261F4" w:rsidRDefault="00E261F4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5B2D670" w14:textId="5CC714C7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8D94EEA" w14:textId="7583CFC8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</w:tr>
      <w:tr w:rsidR="00707E19" w:rsidRPr="00AC597E" w14:paraId="3BEA97CC" w14:textId="77777777" w:rsidTr="009423AA">
        <w:trPr>
          <w:trHeight w:val="511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21DACDA4" w14:textId="77777777" w:rsidR="00707E19" w:rsidRPr="00AC597E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Questions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620FD675" w14:textId="77777777" w:rsidR="00707E19" w:rsidRPr="00AA280B" w:rsidRDefault="00707E19" w:rsidP="00707E19">
            <w:pPr>
              <w:contextualSpacing/>
              <w:rPr>
                <w:i/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Child i</w:t>
            </w:r>
            <w:r w:rsidRPr="00BF7E83">
              <w:rPr>
                <w:sz w:val="16"/>
                <w:szCs w:val="16"/>
              </w:rPr>
              <w:t>nterrogative sentence form designed to elicit a response from the listener.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 xml:space="preserve">Why doesn’t Diego get a turn? </w:t>
            </w:r>
          </w:p>
          <w:p w14:paraId="14A32418" w14:textId="77777777" w:rsidR="00707E19" w:rsidRPr="00C61C26" w:rsidRDefault="00707E19" w:rsidP="00707E19">
            <w:pPr>
              <w:contextualSpacing/>
              <w:rPr>
                <w:sz w:val="10"/>
                <w:szCs w:val="10"/>
              </w:rPr>
            </w:pPr>
          </w:p>
          <w:p w14:paraId="51AC5B2C" w14:textId="77777777" w:rsidR="00707E19" w:rsidRPr="00BF7E83" w:rsidRDefault="00707E19" w:rsidP="00707E19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Keywords:</w:t>
            </w:r>
            <w:r>
              <w:rPr>
                <w:sz w:val="16"/>
                <w:szCs w:val="16"/>
              </w:rPr>
              <w:t xml:space="preserve"> </w:t>
            </w:r>
            <w:r w:rsidRPr="00AA280B">
              <w:rPr>
                <w:i/>
                <w:sz w:val="16"/>
                <w:szCs w:val="16"/>
              </w:rPr>
              <w:t>Who, What, When, Where, Which, Why, How, Have (Has, Had, Having), Can, Could, Do (Does, Did), Will, Would, Is, Are, Was, Were, Being, Been, May, Might, Must, Need, Shall, Should</w:t>
            </w:r>
          </w:p>
        </w:tc>
        <w:tc>
          <w:tcPr>
            <w:tcW w:w="1590" w:type="dxa"/>
            <w:shd w:val="clear" w:color="auto" w:fill="FFFFFF" w:themeFill="background1"/>
            <w:noWrap/>
          </w:tcPr>
          <w:p w14:paraId="5C329880" w14:textId="77777777" w:rsidR="00707E19" w:rsidRPr="00AC597E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C114776" w14:textId="77777777" w:rsidR="00707E19" w:rsidRPr="00AC597E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DEF2EFD" w14:textId="77777777" w:rsidR="00707E19" w:rsidRPr="00AC597E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</w:tr>
      <w:tr w:rsidR="00707E19" w:rsidRPr="00AC597E" w14:paraId="4F5CC2C7" w14:textId="77777777" w:rsidTr="001C20E4">
        <w:trPr>
          <w:trHeight w:val="278"/>
        </w:trPr>
        <w:tc>
          <w:tcPr>
            <w:tcW w:w="14485" w:type="dxa"/>
            <w:gridSpan w:val="5"/>
            <w:shd w:val="clear" w:color="auto" w:fill="FFFFFF" w:themeFill="background1"/>
            <w:noWrap/>
            <w:vAlign w:val="center"/>
          </w:tcPr>
          <w:p w14:paraId="31CE3890" w14:textId="77777777" w:rsidR="00707E19" w:rsidRDefault="00707E19" w:rsidP="00707E19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 Triggered by Child Talk</w:t>
            </w:r>
          </w:p>
        </w:tc>
      </w:tr>
      <w:tr w:rsidR="00707E19" w:rsidRPr="00AC597E" w14:paraId="79678674" w14:textId="77777777" w:rsidTr="003D378A">
        <w:trPr>
          <w:trHeight w:val="815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34A93DA9" w14:textId="77777777" w:rsidR="00707E19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Repeat/Recast/Extend</w:t>
            </w:r>
          </w:p>
        </w:tc>
        <w:tc>
          <w:tcPr>
            <w:tcW w:w="7380" w:type="dxa"/>
            <w:shd w:val="clear" w:color="auto" w:fill="FFFFFF" w:themeFill="background1"/>
          </w:tcPr>
          <w:p w14:paraId="5BAF4F6A" w14:textId="77777777" w:rsidR="00707E19" w:rsidRDefault="00707E19" w:rsidP="00707E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Definition:</w:t>
            </w:r>
            <w:r w:rsidRPr="00C507E7">
              <w:rPr>
                <w:sz w:val="16"/>
                <w:szCs w:val="16"/>
              </w:rPr>
              <w:t xml:space="preserve"> Repeat/recast/extend – This teacher code involves elaborating on child utterances by repeating, recasting or expanding the topic in a way that uses at least one word from the child’s previous utterance</w:t>
            </w:r>
            <w:r w:rsidRPr="00387849">
              <w:rPr>
                <w:sz w:val="16"/>
                <w:szCs w:val="16"/>
              </w:rPr>
              <w:t>.</w:t>
            </w:r>
          </w:p>
          <w:p w14:paraId="6F86793C" w14:textId="77777777" w:rsidR="00707E19" w:rsidRPr="00C61C26" w:rsidRDefault="00707E19" w:rsidP="00707E19">
            <w:pPr>
              <w:contextualSpacing/>
              <w:rPr>
                <w:sz w:val="10"/>
                <w:szCs w:val="10"/>
              </w:rPr>
            </w:pPr>
          </w:p>
          <w:p w14:paraId="14E5E9F0" w14:textId="7A8ED90B" w:rsidR="00707E19" w:rsidRPr="00387849" w:rsidRDefault="00707E19" w:rsidP="00F04777">
            <w:pPr>
              <w:contextualSpacing/>
              <w:rPr>
                <w:sz w:val="16"/>
                <w:szCs w:val="16"/>
              </w:rPr>
            </w:pPr>
            <w:r w:rsidRPr="00387849">
              <w:rPr>
                <w:sz w:val="16"/>
                <w:szCs w:val="16"/>
              </w:rPr>
              <w:t>These continuations of child topics/utterances must use at least one</w:t>
            </w:r>
            <w:r w:rsidR="00F04777">
              <w:rPr>
                <w:sz w:val="16"/>
                <w:szCs w:val="16"/>
              </w:rPr>
              <w:t xml:space="preserve"> word from the child’s </w:t>
            </w:r>
            <w:r w:rsidRPr="00387849">
              <w:rPr>
                <w:sz w:val="16"/>
                <w:szCs w:val="16"/>
              </w:rPr>
              <w:t>previous utterance(s); this includes root word that are carried over from C’s talk (C: They read. T: They’re reading)</w:t>
            </w:r>
            <w:r>
              <w:rPr>
                <w:sz w:val="16"/>
                <w:szCs w:val="16"/>
              </w:rPr>
              <w:t>. This must include teacher talk that immediately follows a child utterance.</w:t>
            </w:r>
          </w:p>
        </w:tc>
        <w:tc>
          <w:tcPr>
            <w:tcW w:w="1590" w:type="dxa"/>
            <w:shd w:val="clear" w:color="auto" w:fill="FFFFFF" w:themeFill="background1"/>
            <w:noWrap/>
          </w:tcPr>
          <w:p w14:paraId="534C4878" w14:textId="2D1EE256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0850AD9" w14:textId="1206E228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AFDE5D8" w14:textId="5C751080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</w:tr>
    </w:tbl>
    <w:p w14:paraId="139DFB11" w14:textId="77777777" w:rsidR="00FF0937" w:rsidRDefault="00FF0937" w:rsidP="00E974EA">
      <w:pPr>
        <w:spacing w:after="0" w:line="240" w:lineRule="auto"/>
        <w:contextualSpacing/>
      </w:pPr>
    </w:p>
    <w:p w14:paraId="2EB57672" w14:textId="77777777" w:rsidR="00C61C26" w:rsidRDefault="00C61C26" w:rsidP="00E974EA">
      <w:pPr>
        <w:spacing w:after="0" w:line="240" w:lineRule="auto"/>
        <w:contextualSpacing/>
      </w:pPr>
      <w:r w:rsidRPr="0081755A">
        <w:rPr>
          <w:rFonts w:ascii="Arial Black" w:hAnsi="Arial Black"/>
          <w:b/>
        </w:rPr>
        <w:t xml:space="preserve">TEACHER </w:t>
      </w:r>
      <w:r>
        <w:rPr>
          <w:rFonts w:ascii="Arial Black" w:hAnsi="Arial Black"/>
          <w:b/>
        </w:rPr>
        <w:t>QUESTIONS</w:t>
      </w:r>
    </w:p>
    <w:tbl>
      <w:tblPr>
        <w:tblStyle w:val="TableGrid"/>
        <w:tblpPr w:leftFromText="180" w:rightFromText="180" w:vertAnchor="text" w:horzAnchor="margin" w:tblpY="139"/>
        <w:tblW w:w="14485" w:type="dxa"/>
        <w:tblLook w:val="04A0" w:firstRow="1" w:lastRow="0" w:firstColumn="1" w:lastColumn="0" w:noHBand="0" w:noVBand="1"/>
      </w:tblPr>
      <w:tblGrid>
        <w:gridCol w:w="2274"/>
        <w:gridCol w:w="7441"/>
        <w:gridCol w:w="1590"/>
        <w:gridCol w:w="1590"/>
        <w:gridCol w:w="1590"/>
      </w:tblGrid>
      <w:tr w:rsidR="001C20E4" w:rsidRPr="00AC597E" w14:paraId="6215B02D" w14:textId="77777777" w:rsidTr="0069102F">
        <w:trPr>
          <w:trHeight w:val="237"/>
        </w:trPr>
        <w:tc>
          <w:tcPr>
            <w:tcW w:w="0" w:type="auto"/>
            <w:shd w:val="clear" w:color="auto" w:fill="DEDEDE" w:themeFill="text2" w:themeFillTint="33"/>
            <w:noWrap/>
            <w:hideMark/>
          </w:tcPr>
          <w:p w14:paraId="028DC0E5" w14:textId="77777777" w:rsidR="001C20E4" w:rsidRDefault="001C20E4" w:rsidP="001C20E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33D34">
              <w:rPr>
                <w:b/>
                <w:bCs/>
                <w:sz w:val="18"/>
                <w:szCs w:val="18"/>
              </w:rPr>
              <w:t>Form of Utterance Codes</w:t>
            </w:r>
          </w:p>
          <w:p w14:paraId="132DBDA0" w14:textId="77777777" w:rsidR="001C20E4" w:rsidRPr="00F33D34" w:rsidRDefault="001C20E4" w:rsidP="001C20E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5CD071F3" w14:textId="77777777" w:rsidR="001C20E4" w:rsidRPr="00F33D34" w:rsidRDefault="001C20E4" w:rsidP="007E198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keywords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3162CFA" w14:textId="77777777" w:rsidR="008B2F8B" w:rsidRDefault="001C20E4" w:rsidP="001C20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  <w:r w:rsidR="008B2F8B">
              <w:rPr>
                <w:sz w:val="18"/>
                <w:szCs w:val="18"/>
              </w:rPr>
              <w:t xml:space="preserve">   </w:t>
            </w:r>
          </w:p>
          <w:p w14:paraId="43B06B6B" w14:textId="41AAD2A8" w:rsidR="001C20E4" w:rsidRPr="00F33D34" w:rsidRDefault="008B2F8B" w:rsidP="008B2F8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BEFORE                            DURING                           AFTER</w:t>
            </w:r>
          </w:p>
        </w:tc>
      </w:tr>
      <w:tr w:rsidR="00707E19" w:rsidRPr="00AC597E" w14:paraId="60818230" w14:textId="77777777" w:rsidTr="0069102F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  <w:hideMark/>
          </w:tcPr>
          <w:p w14:paraId="7514930C" w14:textId="77777777" w:rsidR="00707E19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 xml:space="preserve">Auxiliary-Fronted </w:t>
            </w:r>
          </w:p>
          <w:p w14:paraId="315A385C" w14:textId="77777777" w:rsidR="00707E19" w:rsidRPr="00150DC7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Yes/No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07C5B1D0" w14:textId="7D26D905" w:rsidR="00707E19" w:rsidRPr="00DC5E97" w:rsidRDefault="00707E19" w:rsidP="00DC5E97">
            <w:pPr>
              <w:contextualSpacing/>
              <w:rPr>
                <w:i/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These questions are designed to elicit a yes/no response</w:t>
            </w:r>
            <w:r w:rsidR="00DC5E97">
              <w:rPr>
                <w:sz w:val="16"/>
                <w:szCs w:val="16"/>
              </w:rPr>
              <w:t xml:space="preserve"> and contain an auxiliary (“helper”) verb. *Note: Auxiliary verb may not be the very first word in the question, but should still be coded here.</w:t>
            </w:r>
            <w:r>
              <w:rPr>
                <w:sz w:val="16"/>
                <w:szCs w:val="16"/>
              </w:rPr>
              <w:t xml:space="preserve"> – </w:t>
            </w:r>
            <w:r w:rsidRPr="00DC5E97">
              <w:rPr>
                <w:i/>
                <w:sz w:val="16"/>
                <w:szCs w:val="16"/>
                <w:u w:val="single"/>
              </w:rPr>
              <w:t>Do</w:t>
            </w:r>
            <w:r>
              <w:rPr>
                <w:i/>
                <w:sz w:val="16"/>
                <w:szCs w:val="16"/>
              </w:rPr>
              <w:t xml:space="preserve"> you see that?</w:t>
            </w:r>
            <w:r w:rsidR="00DC5E97">
              <w:rPr>
                <w:sz w:val="16"/>
                <w:szCs w:val="16"/>
              </w:rPr>
              <w:t xml:space="preserve"> / </w:t>
            </w:r>
            <w:r w:rsidR="00DC5E97">
              <w:rPr>
                <w:i/>
                <w:sz w:val="16"/>
                <w:szCs w:val="16"/>
              </w:rPr>
              <w:t xml:space="preserve">When they were playing, </w:t>
            </w:r>
            <w:r w:rsidR="00DC5E97" w:rsidRPr="00DC5E97">
              <w:rPr>
                <w:i/>
                <w:sz w:val="16"/>
                <w:szCs w:val="16"/>
                <w:u w:val="single"/>
              </w:rPr>
              <w:t>was</w:t>
            </w:r>
            <w:r w:rsidR="00DC5E97" w:rsidRPr="00DC5E97">
              <w:rPr>
                <w:i/>
                <w:sz w:val="16"/>
                <w:szCs w:val="16"/>
              </w:rPr>
              <w:t xml:space="preserve"> </w:t>
            </w:r>
            <w:r w:rsidR="00DC5E97">
              <w:rPr>
                <w:i/>
                <w:sz w:val="16"/>
                <w:szCs w:val="16"/>
              </w:rPr>
              <w:t>she being nice?</w:t>
            </w:r>
          </w:p>
          <w:p w14:paraId="4643346E" w14:textId="6D3E4846" w:rsidR="00707E19" w:rsidRPr="00BF7E83" w:rsidRDefault="00707E19" w:rsidP="00DC5E97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Keywords</w:t>
            </w:r>
            <w:r>
              <w:rPr>
                <w:sz w:val="16"/>
                <w:szCs w:val="16"/>
                <w:u w:val="single"/>
              </w:rPr>
              <w:t>/Auxiliary verbs</w:t>
            </w:r>
            <w:r w:rsidRPr="00C507E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t xml:space="preserve"> </w:t>
            </w:r>
            <w:r w:rsidR="00DC5E97">
              <w:rPr>
                <w:sz w:val="16"/>
                <w:szCs w:val="16"/>
              </w:rPr>
              <w:t>Have, Has, Had, Having</w:t>
            </w:r>
            <w:r w:rsidRPr="00C507E7">
              <w:rPr>
                <w:sz w:val="16"/>
                <w:szCs w:val="16"/>
              </w:rPr>
              <w:t xml:space="preserve">, Can, </w:t>
            </w:r>
            <w:r w:rsidR="00DC5E97">
              <w:rPr>
                <w:sz w:val="16"/>
                <w:szCs w:val="16"/>
              </w:rPr>
              <w:t>Could, Do, Does, Did</w:t>
            </w:r>
            <w:r w:rsidRPr="00C507E7">
              <w:rPr>
                <w:sz w:val="16"/>
                <w:szCs w:val="16"/>
              </w:rPr>
              <w:t>, Will, Would, Is, Are, Was, Were, Being, Been, May, Might, Must, Need, Shall, Should</w:t>
            </w:r>
          </w:p>
        </w:tc>
        <w:tc>
          <w:tcPr>
            <w:tcW w:w="1590" w:type="dxa"/>
            <w:shd w:val="clear" w:color="auto" w:fill="auto"/>
          </w:tcPr>
          <w:p w14:paraId="1B3F3ED3" w14:textId="5BA42410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6459D67A" w14:textId="1D1577DD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6585FE81" w14:textId="14DDD3DD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</w:tr>
      <w:tr w:rsidR="00707E19" w:rsidRPr="00AC597E" w14:paraId="6364C9C6" w14:textId="77777777" w:rsidTr="0069102F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636C57C8" w14:textId="77777777" w:rsidR="00707E19" w:rsidRPr="00150DC7" w:rsidRDefault="00707E19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 Question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E708685" w14:textId="5B14F644" w:rsidR="00707E19" w:rsidRPr="00AA280B" w:rsidRDefault="00DC5E97" w:rsidP="00DC5E97">
            <w:pPr>
              <w:contextualSpacing/>
              <w:rPr>
                <w:rFonts w:eastAsia="Calibri" w:cs="Calibri"/>
                <w:color w:val="000000"/>
                <w:sz w:val="16"/>
                <w:szCs w:val="16"/>
              </w:rPr>
            </w:pPr>
            <w:r w:rsidRPr="00DC5E97">
              <w:rPr>
                <w:rFonts w:eastAsia="Calibri" w:cs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: </w:t>
            </w:r>
            <w:r w:rsidR="00707E19"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A question that can be answered with yes/no question response but does NOT have </w:t>
            </w:r>
            <w:r w:rsidR="00707E19">
              <w:rPr>
                <w:rFonts w:eastAsia="Calibri" w:cs="Calibri"/>
                <w:color w:val="000000"/>
                <w:sz w:val="16"/>
                <w:szCs w:val="16"/>
              </w:rPr>
              <w:t xml:space="preserve">an auxiliary verb at beginning – </w:t>
            </w:r>
            <w:r w:rsidR="00707E19" w:rsidRPr="00667F30">
              <w:rPr>
                <w:rFonts w:eastAsia="Calibri" w:cs="Calibri"/>
                <w:i/>
                <w:color w:val="000000"/>
                <w:sz w:val="16"/>
                <w:szCs w:val="16"/>
              </w:rPr>
              <w:t>See that?</w:t>
            </w:r>
            <w:r w:rsidR="00707E19">
              <w:rPr>
                <w:rFonts w:eastAsia="Calibri" w:cs="Calibri"/>
                <w:color w:val="000000"/>
                <w:sz w:val="16"/>
                <w:szCs w:val="16"/>
              </w:rPr>
              <w:t xml:space="preserve"> May also include tag questions (rhetorical questions) – </w:t>
            </w:r>
            <w:r w:rsidR="00707E19">
              <w:rPr>
                <w:rFonts w:eastAsia="Calibri" w:cs="Calibri"/>
                <w:i/>
                <w:color w:val="000000"/>
                <w:sz w:val="16"/>
                <w:szCs w:val="16"/>
              </w:rPr>
              <w:t xml:space="preserve">She’s bossy, huh? </w:t>
            </w:r>
          </w:p>
        </w:tc>
        <w:tc>
          <w:tcPr>
            <w:tcW w:w="1590" w:type="dxa"/>
            <w:shd w:val="clear" w:color="auto" w:fill="auto"/>
          </w:tcPr>
          <w:p w14:paraId="4DE5879D" w14:textId="77777777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79907011" w14:textId="77777777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35283ACE" w14:textId="77777777" w:rsidR="00707E19" w:rsidRDefault="00707E19" w:rsidP="00707E19">
            <w:pPr>
              <w:contextualSpacing/>
              <w:rPr>
                <w:sz w:val="18"/>
                <w:szCs w:val="18"/>
              </w:rPr>
            </w:pPr>
          </w:p>
        </w:tc>
      </w:tr>
      <w:tr w:rsidR="008B2F8B" w:rsidRPr="00AC597E" w14:paraId="283F614A" w14:textId="77777777" w:rsidTr="0069102F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2C9DA213" w14:textId="2E132B2B" w:rsidR="008B2F8B" w:rsidRDefault="008B2F8B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 xml:space="preserve">Basic </w:t>
            </w:r>
            <w:r>
              <w:rPr>
                <w:b/>
                <w:bCs/>
                <w:sz w:val="18"/>
                <w:szCs w:val="18"/>
              </w:rPr>
              <w:t>W</w:t>
            </w:r>
            <w:r w:rsidRPr="00150DC7">
              <w:rPr>
                <w:b/>
                <w:bCs/>
                <w:sz w:val="18"/>
                <w:szCs w:val="18"/>
              </w:rPr>
              <w:t>h-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65F7105" w14:textId="75683A50" w:rsidR="008B2F8B" w:rsidRPr="00DC5E97" w:rsidRDefault="00DC5E97" w:rsidP="00DC5E97">
            <w:pPr>
              <w:contextualSpacing/>
              <w:rPr>
                <w:i/>
                <w:sz w:val="16"/>
                <w:szCs w:val="16"/>
                <w:highlight w:val="yellow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>
              <w:rPr>
                <w:sz w:val="16"/>
                <w:szCs w:val="16"/>
              </w:rPr>
              <w:t xml:space="preserve">: </w:t>
            </w:r>
            <w:r w:rsidR="008B2F8B">
              <w:rPr>
                <w:sz w:val="16"/>
                <w:szCs w:val="16"/>
              </w:rPr>
              <w:t>Who, what, when, where, which (but not why) + interr</w:t>
            </w:r>
            <w:r>
              <w:rPr>
                <w:sz w:val="16"/>
                <w:szCs w:val="16"/>
              </w:rPr>
              <w:t xml:space="preserve">ogative sentence form/question – </w:t>
            </w:r>
            <w:r>
              <w:rPr>
                <w:i/>
                <w:sz w:val="16"/>
                <w:szCs w:val="16"/>
              </w:rPr>
              <w:t>What happened?</w:t>
            </w:r>
          </w:p>
        </w:tc>
        <w:tc>
          <w:tcPr>
            <w:tcW w:w="1590" w:type="dxa"/>
            <w:shd w:val="clear" w:color="auto" w:fill="auto"/>
          </w:tcPr>
          <w:p w14:paraId="067F968D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67BF4882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304D804A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</w:tr>
      <w:tr w:rsidR="008B2F8B" w:rsidRPr="00AC597E" w14:paraId="1705BA7F" w14:textId="77777777" w:rsidTr="0069102F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22841586" w14:textId="338ACB05" w:rsidR="008B2F8B" w:rsidRPr="00150DC7" w:rsidRDefault="008B2F8B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Why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03A6DA7" w14:textId="69BB385E" w:rsidR="008B2F8B" w:rsidRPr="00BF7E83" w:rsidRDefault="00DC5E97" w:rsidP="00DC5E97">
            <w:pPr>
              <w:contextualSpacing/>
              <w:rPr>
                <w:sz w:val="16"/>
                <w:szCs w:val="16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>
              <w:rPr>
                <w:sz w:val="16"/>
                <w:szCs w:val="16"/>
              </w:rPr>
              <w:t xml:space="preserve">: </w:t>
            </w:r>
            <w:r w:rsidR="008B2F8B">
              <w:rPr>
                <w:sz w:val="16"/>
                <w:szCs w:val="16"/>
              </w:rPr>
              <w:t xml:space="preserve">Why + interrogative sentence form/question – </w:t>
            </w:r>
            <w:r w:rsidR="008B2F8B">
              <w:rPr>
                <w:i/>
                <w:sz w:val="16"/>
                <w:szCs w:val="16"/>
              </w:rPr>
              <w:t>Why are they mad?</w:t>
            </w:r>
            <w:r w:rsidR="008B2F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14:paraId="1C8D6D72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78AC76B7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0B53558D" w14:textId="77777777" w:rsidR="008B2F8B" w:rsidRPr="00AC597E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</w:tr>
      <w:tr w:rsidR="008B2F8B" w:rsidRPr="00AC597E" w14:paraId="5E32409C" w14:textId="77777777" w:rsidTr="0069102F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51D05D6C" w14:textId="5668F070" w:rsidR="008B2F8B" w:rsidRPr="00150DC7" w:rsidRDefault="008B2F8B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How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19CD66B" w14:textId="4E6E5387" w:rsidR="008B2F8B" w:rsidRPr="00BF7E83" w:rsidRDefault="00DC5E97" w:rsidP="00DC5E97">
            <w:pPr>
              <w:contextualSpacing/>
              <w:rPr>
                <w:sz w:val="16"/>
                <w:szCs w:val="16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 w:rsidRPr="00DC5E97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B2F8B" w:rsidRPr="00BF7E83">
              <w:rPr>
                <w:i/>
                <w:sz w:val="16"/>
                <w:szCs w:val="16"/>
              </w:rPr>
              <w:t>How</w:t>
            </w:r>
            <w:r w:rsidR="008B2F8B" w:rsidRPr="00BF7E83">
              <w:rPr>
                <w:sz w:val="16"/>
                <w:szCs w:val="16"/>
              </w:rPr>
              <w:t xml:space="preserve"> + interrogative sentence form</w:t>
            </w:r>
            <w:r w:rsidR="008B2F8B">
              <w:rPr>
                <w:sz w:val="16"/>
                <w:szCs w:val="16"/>
              </w:rPr>
              <w:t xml:space="preserve">/question – </w:t>
            </w:r>
            <w:r w:rsidR="008B2F8B">
              <w:rPr>
                <w:i/>
                <w:sz w:val="16"/>
                <w:szCs w:val="16"/>
              </w:rPr>
              <w:t>How did they build the tower so high?</w:t>
            </w:r>
          </w:p>
        </w:tc>
        <w:tc>
          <w:tcPr>
            <w:tcW w:w="1590" w:type="dxa"/>
            <w:shd w:val="clear" w:color="auto" w:fill="auto"/>
          </w:tcPr>
          <w:p w14:paraId="38DAAD13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382E8273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6B4F59BB" w14:textId="77777777" w:rsidR="008B2F8B" w:rsidRPr="00AC597E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</w:tr>
      <w:tr w:rsidR="008B2F8B" w:rsidRPr="00AC597E" w14:paraId="1BADEAE5" w14:textId="77777777" w:rsidTr="0069102F">
        <w:trPr>
          <w:trHeight w:val="593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48E58D3E" w14:textId="0841227A" w:rsidR="008B2F8B" w:rsidRPr="00150DC7" w:rsidRDefault="008B2F8B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Turn-Taking Question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96864EF" w14:textId="798732AA" w:rsidR="008B2F8B" w:rsidRPr="00AA280B" w:rsidRDefault="00DC5E97" w:rsidP="00DC5E97">
            <w:pPr>
              <w:contextualSpacing/>
              <w:rPr>
                <w:i/>
                <w:sz w:val="16"/>
                <w:szCs w:val="16"/>
              </w:rPr>
            </w:pPr>
            <w:r w:rsidRPr="00DC5E97">
              <w:rPr>
                <w:rFonts w:eastAsia="Calibri" w:cs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: </w:t>
            </w:r>
            <w:r w:rsidR="008B2F8B"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Where the teacher uses a question form, but it does not fit the </w:t>
            </w:r>
            <w:r w:rsidR="008B2F8B">
              <w:rPr>
                <w:rFonts w:eastAsia="Calibri" w:cs="Calibri"/>
                <w:color w:val="000000"/>
                <w:sz w:val="16"/>
                <w:szCs w:val="16"/>
              </w:rPr>
              <w:t>other Q categories</w:t>
            </w:r>
            <w:r w:rsidR="008B2F8B"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 and is designed to</w:t>
            </w:r>
            <w:r w:rsidR="008B2F8B">
              <w:rPr>
                <w:rFonts w:eastAsia="Calibri" w:cs="Calibri"/>
                <w:color w:val="000000"/>
                <w:sz w:val="16"/>
                <w:szCs w:val="16"/>
              </w:rPr>
              <w:t xml:space="preserve"> give the child a turn to speak (</w:t>
            </w:r>
            <w:r w:rsidR="008B2F8B" w:rsidRPr="00AA280B">
              <w:rPr>
                <w:rFonts w:eastAsia="Calibri" w:cs="Calibri"/>
                <w:i/>
                <w:color w:val="000000"/>
                <w:sz w:val="16"/>
                <w:szCs w:val="16"/>
              </w:rPr>
              <w:t>Yes, Felicia?</w:t>
            </w:r>
            <w:r w:rsidR="008B2F8B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0" w:type="dxa"/>
            <w:shd w:val="clear" w:color="auto" w:fill="auto"/>
          </w:tcPr>
          <w:p w14:paraId="24F4DD66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60DE4AD9" w14:textId="77777777" w:rsidR="008B2F8B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14:paraId="4AEA5AE5" w14:textId="77777777" w:rsidR="008B2F8B" w:rsidRPr="00AC597E" w:rsidRDefault="008B2F8B" w:rsidP="008B2F8B">
            <w:pPr>
              <w:contextualSpacing/>
              <w:rPr>
                <w:sz w:val="18"/>
                <w:szCs w:val="18"/>
              </w:rPr>
            </w:pPr>
          </w:p>
        </w:tc>
      </w:tr>
    </w:tbl>
    <w:p w14:paraId="2F6085EE" w14:textId="77777777" w:rsidR="00E974EA" w:rsidRPr="0081755A" w:rsidRDefault="00E974EA" w:rsidP="00667F30">
      <w:pPr>
        <w:rPr>
          <w:rFonts w:ascii="Arial Black" w:hAnsi="Arial Black"/>
          <w:b/>
        </w:rPr>
      </w:pPr>
      <w:r w:rsidRPr="0081755A">
        <w:rPr>
          <w:rFonts w:ascii="Arial Black" w:hAnsi="Arial Black"/>
          <w:b/>
        </w:rPr>
        <w:lastRenderedPageBreak/>
        <w:t>TOPIC</w:t>
      </w:r>
      <w:r w:rsidR="006E5EE3">
        <w:rPr>
          <w:rFonts w:ascii="Arial Black" w:hAnsi="Arial Black"/>
          <w:b/>
        </w:rPr>
        <w:t>/CONTENT</w:t>
      </w:r>
      <w:r w:rsidRPr="0081755A">
        <w:rPr>
          <w:rFonts w:ascii="Arial Black" w:hAnsi="Arial Black"/>
          <w:b/>
        </w:rPr>
        <w:t xml:space="preserve"> CODES</w:t>
      </w:r>
      <w:r w:rsidR="00B62E6F" w:rsidRPr="0081755A">
        <w:rPr>
          <w:rFonts w:ascii="Arial Black" w:hAnsi="Arial Black"/>
          <w:b/>
        </w:rPr>
        <w:t>:</w:t>
      </w:r>
      <w:r w:rsidR="00150DC7">
        <w:rPr>
          <w:rFonts w:ascii="Arial Black" w:hAnsi="Arial Black"/>
          <w:b/>
        </w:rPr>
        <w:t xml:space="preserve"> </w:t>
      </w:r>
      <w:r w:rsidR="00C61C26">
        <w:rPr>
          <w:rFonts w:ascii="Arial Black" w:hAnsi="Arial Black"/>
          <w:b/>
        </w:rPr>
        <w:t xml:space="preserve">ALL </w:t>
      </w:r>
      <w:r w:rsidRPr="0081755A">
        <w:rPr>
          <w:rFonts w:ascii="Arial Black" w:hAnsi="Arial Black"/>
          <w:b/>
        </w:rPr>
        <w:t>TEACHER TALK</w:t>
      </w:r>
    </w:p>
    <w:p w14:paraId="5CE438D2" w14:textId="0C40ABB3" w:rsidR="00404E89" w:rsidRDefault="008E0280" w:rsidP="00E974EA">
      <w:pPr>
        <w:spacing w:after="0" w:line="240" w:lineRule="auto"/>
        <w:contextualSpacing/>
        <w:rPr>
          <w:b/>
        </w:rPr>
      </w:pPr>
      <w:r w:rsidRPr="00E974EA">
        <w:rPr>
          <w:b/>
        </w:rPr>
        <w:t xml:space="preserve"> </w:t>
      </w:r>
      <w:r w:rsidR="008708C9">
        <w:rPr>
          <w:b/>
        </w:rPr>
        <w:t xml:space="preserve">These categories </w:t>
      </w:r>
      <w:r w:rsidR="008B2F8B">
        <w:rPr>
          <w:b/>
        </w:rPr>
        <w:t xml:space="preserve">only apply to teacher utterances; these utterances can co-occur, but Literacy- or Meaning-Related trump Behavior if within one utterance. </w:t>
      </w:r>
    </w:p>
    <w:tbl>
      <w:tblPr>
        <w:tblStyle w:val="TableGrid"/>
        <w:tblpPr w:leftFromText="180" w:rightFromText="180" w:vertAnchor="text" w:horzAnchor="margin" w:tblpY="288"/>
        <w:tblW w:w="14485" w:type="dxa"/>
        <w:shd w:val="clear" w:color="auto" w:fill="C1FFEF" w:themeFill="accent6" w:themeFillTint="33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710"/>
        <w:gridCol w:w="540"/>
        <w:gridCol w:w="1350"/>
        <w:gridCol w:w="360"/>
        <w:gridCol w:w="1440"/>
        <w:gridCol w:w="90"/>
        <w:gridCol w:w="1620"/>
      </w:tblGrid>
      <w:tr w:rsidR="00404E89" w:rsidRPr="00AC597E" w14:paraId="3095824B" w14:textId="77777777" w:rsidTr="0069102F">
        <w:trPr>
          <w:trHeight w:val="239"/>
        </w:trPr>
        <w:tc>
          <w:tcPr>
            <w:tcW w:w="1975" w:type="dxa"/>
            <w:shd w:val="clear" w:color="auto" w:fill="C1EAD6" w:themeFill="accent3" w:themeFillTint="66"/>
            <w:noWrap/>
          </w:tcPr>
          <w:p w14:paraId="556783E5" w14:textId="77777777" w:rsidR="00404E89" w:rsidRDefault="00404E89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Behavior Code</w:t>
            </w:r>
          </w:p>
          <w:p w14:paraId="7F3BD0DD" w14:textId="77777777" w:rsidR="00404E89" w:rsidRPr="00F33D34" w:rsidRDefault="00404E89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34C8A4F9" w14:textId="77777777" w:rsidR="00404E89" w:rsidRPr="00F33D34" w:rsidRDefault="00404E89" w:rsidP="00CA34A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4860" w:type="dxa"/>
            <w:gridSpan w:val="5"/>
            <w:shd w:val="clear" w:color="auto" w:fill="auto"/>
          </w:tcPr>
          <w:p w14:paraId="106DB382" w14:textId="77777777" w:rsidR="00404E89" w:rsidRDefault="00404E89" w:rsidP="00404E8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5B8C4DE7" w14:textId="77777777" w:rsidR="00404E89" w:rsidRPr="009A1B95" w:rsidRDefault="00404E89" w:rsidP="00404E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</w:tr>
      <w:tr w:rsidR="00404E89" w:rsidRPr="00AC597E" w14:paraId="51ECAE08" w14:textId="77777777" w:rsidTr="0069102F">
        <w:trPr>
          <w:trHeight w:val="79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C1EAD6" w:themeFill="accent3" w:themeFillTint="66"/>
            <w:noWrap/>
            <w:vAlign w:val="center"/>
          </w:tcPr>
          <w:p w14:paraId="72B435E2" w14:textId="77777777" w:rsidR="00404E89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9B5B5A">
              <w:rPr>
                <w:b/>
                <w:bCs/>
                <w:sz w:val="18"/>
                <w:szCs w:val="18"/>
              </w:rPr>
              <w:t>Redirection/</w:t>
            </w:r>
          </w:p>
          <w:p w14:paraId="0684199D" w14:textId="77777777" w:rsidR="00404E89" w:rsidRPr="00AC597E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9B5B5A">
              <w:rPr>
                <w:b/>
                <w:bCs/>
                <w:sz w:val="18"/>
                <w:szCs w:val="18"/>
              </w:rPr>
              <w:t>Reminders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74EEA" w14:textId="77777777" w:rsidR="00404E89" w:rsidRDefault="00404E89" w:rsidP="00404E89">
            <w:pPr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E6F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 P</w:t>
            </w:r>
            <w:r w:rsidRPr="009C214A">
              <w:rPr>
                <w:rFonts w:ascii="Calibri" w:hAnsi="Calibri"/>
                <w:color w:val="000000"/>
                <w:sz w:val="16"/>
                <w:szCs w:val="16"/>
              </w:rPr>
              <w:t>ositive and negative behavior management related 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alk (redirection and reminders)</w:t>
            </w:r>
          </w:p>
          <w:p w14:paraId="22FB274C" w14:textId="77777777" w:rsidR="00404E89" w:rsidRPr="005D7BD8" w:rsidRDefault="00404E89" w:rsidP="00404E89">
            <w:pPr>
              <w:contextualSpacing/>
              <w:rPr>
                <w:i/>
                <w:sz w:val="16"/>
                <w:szCs w:val="16"/>
              </w:rPr>
            </w:pPr>
            <w:r w:rsidRPr="005D7BD8">
              <w:rPr>
                <w:sz w:val="16"/>
                <w:szCs w:val="16"/>
                <w:u w:val="single"/>
              </w:rPr>
              <w:t>Key phrases</w:t>
            </w:r>
            <w:r>
              <w:rPr>
                <w:sz w:val="16"/>
                <w:szCs w:val="16"/>
              </w:rPr>
              <w:t xml:space="preserve">: </w:t>
            </w:r>
            <w:r w:rsidRPr="0081755A">
              <w:rPr>
                <w:i/>
                <w:sz w:val="16"/>
                <w:szCs w:val="16"/>
              </w:rPr>
              <w:t xml:space="preserve">Raise your hand, just a minute, hold on, I am looking for…., I like how…, </w:t>
            </w:r>
            <w:proofErr w:type="spellStart"/>
            <w:r w:rsidRPr="0081755A">
              <w:rPr>
                <w:i/>
                <w:sz w:val="16"/>
                <w:szCs w:val="16"/>
              </w:rPr>
              <w:t>shhh</w:t>
            </w:r>
            <w:proofErr w:type="spellEnd"/>
            <w:r w:rsidRPr="0081755A">
              <w:rPr>
                <w:i/>
                <w:sz w:val="16"/>
                <w:szCs w:val="16"/>
              </w:rPr>
              <w:t>, sit down, wait, wait your turn, stop, be quiet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 xml:space="preserve">Look, see </w:t>
            </w:r>
            <w:r w:rsidRPr="005D7BD8">
              <w:rPr>
                <w:sz w:val="16"/>
                <w:szCs w:val="16"/>
              </w:rPr>
              <w:t>(</w:t>
            </w:r>
            <w:r w:rsidRPr="005D7BD8">
              <w:rPr>
                <w:sz w:val="16"/>
                <w:szCs w:val="16"/>
                <w:u w:val="single"/>
              </w:rPr>
              <w:t>Do not</w:t>
            </w:r>
            <w:r>
              <w:rPr>
                <w:sz w:val="16"/>
                <w:szCs w:val="16"/>
              </w:rPr>
              <w:t xml:space="preserve"> double count attention-directing words if they are embedded in a longer behavior-focused utterance, e.g. </w:t>
            </w:r>
            <w:r>
              <w:rPr>
                <w:i/>
                <w:sz w:val="16"/>
                <w:szCs w:val="16"/>
              </w:rPr>
              <w:t xml:space="preserve">Sit </w:t>
            </w:r>
            <w:proofErr w:type="spellStart"/>
            <w:r>
              <w:rPr>
                <w:i/>
                <w:sz w:val="16"/>
                <w:szCs w:val="16"/>
              </w:rPr>
              <w:t>criss-cross</w:t>
            </w:r>
            <w:proofErr w:type="spellEnd"/>
            <w:r>
              <w:rPr>
                <w:i/>
                <w:sz w:val="16"/>
                <w:szCs w:val="16"/>
              </w:rPr>
              <w:t xml:space="preserve"> applesauce and look up here!)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1F629B" w14:textId="77777777" w:rsidR="00404E89" w:rsidRDefault="00404E89" w:rsidP="00404E8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69F8A" w14:textId="77777777" w:rsidR="00404E89" w:rsidRDefault="00404E89" w:rsidP="00404E8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9F332B3" w14:textId="77777777" w:rsidR="00404E89" w:rsidRDefault="00404E89" w:rsidP="00404E89">
            <w:pPr>
              <w:contextualSpacing/>
              <w:rPr>
                <w:sz w:val="18"/>
                <w:szCs w:val="18"/>
              </w:rPr>
            </w:pPr>
          </w:p>
        </w:tc>
      </w:tr>
      <w:tr w:rsidR="00404E89" w:rsidRPr="00AC597E" w14:paraId="6525B8C4" w14:textId="77777777" w:rsidTr="0069102F">
        <w:trPr>
          <w:trHeight w:val="347"/>
        </w:trPr>
        <w:tc>
          <w:tcPr>
            <w:tcW w:w="1448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DD3ACD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074A9EA2" w14:textId="77777777" w:rsidTr="0069102F">
        <w:trPr>
          <w:trHeight w:val="106"/>
        </w:trPr>
        <w:tc>
          <w:tcPr>
            <w:tcW w:w="1975" w:type="dxa"/>
            <w:shd w:val="clear" w:color="auto" w:fill="D1E0EF" w:themeFill="accent1" w:themeFillTint="33"/>
            <w:noWrap/>
            <w:vAlign w:val="center"/>
          </w:tcPr>
          <w:p w14:paraId="732E1F6D" w14:textId="77777777" w:rsidR="00404E89" w:rsidRDefault="00404E89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Literacy</w:t>
            </w:r>
            <w:r w:rsidRPr="00F33D34">
              <w:rPr>
                <w:b/>
                <w:bCs/>
                <w:sz w:val="18"/>
                <w:szCs w:val="18"/>
              </w:rPr>
              <w:t xml:space="preserve"> Codes</w:t>
            </w:r>
          </w:p>
          <w:p w14:paraId="4B788BD6" w14:textId="77777777" w:rsidR="00404E89" w:rsidRPr="00404E89" w:rsidRDefault="00404E89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A9978AA" w14:textId="77777777" w:rsidR="00404E89" w:rsidRPr="00404E89" w:rsidRDefault="00404E89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1CB70F7D" w14:textId="77777777" w:rsidR="00404E89" w:rsidRDefault="00404E89" w:rsidP="00404E8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35DA004F" w14:textId="77777777" w:rsidR="00404E89" w:rsidRPr="00404E89" w:rsidRDefault="00404E89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</w:tr>
      <w:tr w:rsidR="00404E89" w:rsidRPr="00AC597E" w14:paraId="6037B188" w14:textId="77777777" w:rsidTr="0069102F">
        <w:trPr>
          <w:trHeight w:val="106"/>
        </w:trPr>
        <w:tc>
          <w:tcPr>
            <w:tcW w:w="1975" w:type="dxa"/>
            <w:shd w:val="clear" w:color="auto" w:fill="D1E0EF" w:themeFill="accent1" w:themeFillTint="33"/>
            <w:noWrap/>
            <w:vAlign w:val="center"/>
          </w:tcPr>
          <w:p w14:paraId="54B46EB6" w14:textId="29E7C97D" w:rsidR="00404E89" w:rsidRPr="00404E89" w:rsidRDefault="00CA34A5" w:rsidP="00404E89">
            <w:pPr>
              <w:contextualSpacing/>
              <w:rPr>
                <w:sz w:val="12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Book and </w:t>
            </w:r>
            <w:r w:rsidR="00404E89" w:rsidRPr="00E95FC5">
              <w:rPr>
                <w:b/>
                <w:bCs/>
                <w:sz w:val="18"/>
                <w:szCs w:val="18"/>
              </w:rPr>
              <w:t>Print Conventions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82F5C" w14:textId="002C2CFA" w:rsidR="00404E89" w:rsidRPr="00150DC7" w:rsidRDefault="00404E89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150DC7">
              <w:rPr>
                <w:sz w:val="16"/>
                <w:szCs w:val="18"/>
                <w:u w:val="single"/>
              </w:rPr>
              <w:t>Definition</w:t>
            </w:r>
            <w:r w:rsidRPr="0081755A">
              <w:rPr>
                <w:sz w:val="16"/>
                <w:szCs w:val="18"/>
              </w:rPr>
              <w:t xml:space="preserve">: </w:t>
            </w:r>
            <w:r w:rsidRPr="00150DC7">
              <w:rPr>
                <w:sz w:val="16"/>
                <w:szCs w:val="18"/>
              </w:rPr>
              <w:t xml:space="preserve"> Talk</w:t>
            </w:r>
            <w:r w:rsidR="00DC5E97"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how to use books, book parts or rules and conventions that English print requires.</w:t>
            </w:r>
          </w:p>
          <w:p w14:paraId="3A0D9DD6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376CE42C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  <w:r w:rsidRPr="00150DC7">
              <w:rPr>
                <w:sz w:val="16"/>
                <w:szCs w:val="18"/>
                <w:u w:val="single"/>
              </w:rPr>
              <w:t>Keywords</w:t>
            </w:r>
            <w:r>
              <w:rPr>
                <w:sz w:val="16"/>
                <w:szCs w:val="18"/>
                <w:u w:val="single"/>
              </w:rPr>
              <w:t>/phrases</w:t>
            </w:r>
            <w:r w:rsidRPr="0081755A">
              <w:rPr>
                <w:i/>
                <w:sz w:val="16"/>
                <w:szCs w:val="18"/>
                <w:u w:val="single"/>
              </w:rPr>
              <w:t>:</w:t>
            </w:r>
            <w:r w:rsidRPr="00150DC7">
              <w:rPr>
                <w:sz w:val="16"/>
                <w:szCs w:val="18"/>
              </w:rPr>
              <w:t xml:space="preserve"> </w:t>
            </w:r>
            <w:r w:rsidRPr="0081755A">
              <w:rPr>
                <w:i/>
                <w:sz w:val="16"/>
                <w:szCs w:val="18"/>
              </w:rPr>
              <w:t xml:space="preserve">Title, title page, page, cover, spine, end pages, dedication page, turn page, </w:t>
            </w:r>
            <w:r>
              <w:rPr>
                <w:i/>
                <w:sz w:val="16"/>
                <w:szCs w:val="18"/>
              </w:rPr>
              <w:t xml:space="preserve">left/ right, </w:t>
            </w:r>
            <w:r w:rsidRPr="0081755A">
              <w:rPr>
                <w:i/>
                <w:sz w:val="16"/>
                <w:szCs w:val="18"/>
              </w:rPr>
              <w:t>top/bottom, “this is called” + title of book, genre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461F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8E100CE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E8CE1B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636B1301" w14:textId="77777777" w:rsidTr="0069102F">
        <w:trPr>
          <w:trHeight w:val="10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1E0EF" w:themeFill="accent1" w:themeFillTint="33"/>
            <w:noWrap/>
            <w:vAlign w:val="center"/>
          </w:tcPr>
          <w:p w14:paraId="53A2926F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  <w:r w:rsidRPr="00E95FC5">
              <w:rPr>
                <w:b/>
                <w:bCs/>
                <w:sz w:val="18"/>
                <w:szCs w:val="18"/>
              </w:rPr>
              <w:t>Letters/Words/Writing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98F9" w14:textId="6F9C527A" w:rsidR="00404E89" w:rsidRPr="00150DC7" w:rsidRDefault="00404E89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150DC7">
              <w:rPr>
                <w:sz w:val="16"/>
                <w:szCs w:val="18"/>
                <w:u w:val="single"/>
              </w:rPr>
              <w:t>Definition</w:t>
            </w:r>
            <w:r w:rsidRPr="0081755A">
              <w:rPr>
                <w:sz w:val="16"/>
                <w:szCs w:val="18"/>
              </w:rPr>
              <w:t xml:space="preserve">: </w:t>
            </w:r>
            <w:r w:rsidRPr="00150DC7">
              <w:rPr>
                <w:sz w:val="16"/>
                <w:szCs w:val="18"/>
              </w:rPr>
              <w:t>Talk</w:t>
            </w:r>
            <w:r w:rsidR="00DC5E97"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letter names, letter sounds, alphabetical order or letter features; </w:t>
            </w:r>
            <w:r>
              <w:rPr>
                <w:sz w:val="16"/>
                <w:szCs w:val="18"/>
              </w:rPr>
              <w:t>identif</w:t>
            </w:r>
            <w:r w:rsidR="00DC5E97">
              <w:rPr>
                <w:sz w:val="16"/>
                <w:szCs w:val="18"/>
              </w:rPr>
              <w:t>ies</w:t>
            </w:r>
            <w:r>
              <w:rPr>
                <w:sz w:val="16"/>
                <w:szCs w:val="18"/>
              </w:rPr>
              <w:t xml:space="preserve"> whole words in print; </w:t>
            </w:r>
            <w:r w:rsidRPr="00150DC7">
              <w:rPr>
                <w:sz w:val="16"/>
                <w:szCs w:val="18"/>
              </w:rPr>
              <w:t>models writing of words; talk</w:t>
            </w:r>
            <w:r w:rsidR="00DC5E97"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how to write, invented spelling, </w:t>
            </w:r>
            <w:r>
              <w:rPr>
                <w:sz w:val="16"/>
                <w:szCs w:val="18"/>
              </w:rPr>
              <w:t>or writing notes to friends</w:t>
            </w:r>
          </w:p>
          <w:p w14:paraId="76714A77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7342B867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  <w:r w:rsidRPr="00150DC7">
              <w:rPr>
                <w:sz w:val="16"/>
                <w:szCs w:val="18"/>
                <w:u w:val="single"/>
              </w:rPr>
              <w:t>Keywords</w:t>
            </w:r>
            <w:r w:rsidRPr="0081755A">
              <w:rPr>
                <w:sz w:val="16"/>
                <w:szCs w:val="18"/>
              </w:rPr>
              <w:t>:</w:t>
            </w:r>
            <w:r w:rsidRPr="00150DC7">
              <w:rPr>
                <w:sz w:val="16"/>
                <w:szCs w:val="18"/>
              </w:rPr>
              <w:t xml:space="preserve"> </w:t>
            </w:r>
            <w:r w:rsidRPr="0081755A">
              <w:rPr>
                <w:i/>
                <w:sz w:val="16"/>
                <w:szCs w:val="18"/>
              </w:rPr>
              <w:t>Letters, uppercase, lowercase, letter sound, starts with + letter name, rhyming word, write, writing center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4D50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E6AE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97B46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29BABB77" w14:textId="77777777" w:rsidTr="0069102F">
        <w:trPr>
          <w:trHeight w:val="347"/>
        </w:trPr>
        <w:tc>
          <w:tcPr>
            <w:tcW w:w="1448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C500C1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7B9DD7A6" w14:textId="77777777" w:rsidTr="0069102F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7BB6856A" w14:textId="77777777" w:rsidR="00404E89" w:rsidRDefault="00404E89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  <w:r w:rsidRPr="00F33D34">
              <w:rPr>
                <w:b/>
                <w:bCs/>
                <w:sz w:val="18"/>
                <w:szCs w:val="18"/>
              </w:rPr>
              <w:t xml:space="preserve"> Codes</w:t>
            </w:r>
          </w:p>
          <w:p w14:paraId="242934C3" w14:textId="77777777" w:rsidR="00404E89" w:rsidRPr="00E95FC5" w:rsidRDefault="00404E89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9DD0D" w14:textId="77777777" w:rsidR="00404E89" w:rsidRPr="00150DC7" w:rsidRDefault="00404E89" w:rsidP="00404E89">
            <w:pPr>
              <w:contextualSpacing/>
              <w:jc w:val="center"/>
              <w:rPr>
                <w:sz w:val="16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22F1D" w14:textId="77777777" w:rsidR="00404E89" w:rsidRDefault="00404E89" w:rsidP="00404E8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7ED63AE1" w14:textId="77777777" w:rsidR="00404E89" w:rsidRPr="00404E89" w:rsidRDefault="00404E89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</w:tr>
      <w:tr w:rsidR="00404E89" w:rsidRPr="00AC597E" w14:paraId="7D0E5F61" w14:textId="77777777" w:rsidTr="0069102F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7166FCB4" w14:textId="77777777" w:rsidR="00404E89" w:rsidRPr="00E95FC5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Character References 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979E8" w14:textId="67F781E3" w:rsidR="00404E89" w:rsidRDefault="00404E89" w:rsidP="00404E89">
            <w:pPr>
              <w:contextualSpacing/>
              <w:rPr>
                <w:sz w:val="16"/>
                <w:szCs w:val="16"/>
              </w:rPr>
            </w:pPr>
            <w:r w:rsidRPr="008B2F8B">
              <w:rPr>
                <w:sz w:val="16"/>
                <w:szCs w:val="16"/>
                <w:u w:val="single"/>
              </w:rPr>
              <w:t>Definition</w:t>
            </w:r>
            <w:r w:rsidR="004D4339">
              <w:rPr>
                <w:sz w:val="16"/>
                <w:szCs w:val="16"/>
              </w:rPr>
              <w:t>: Names</w:t>
            </w:r>
            <w:r w:rsidRPr="008B2F8B">
              <w:rPr>
                <w:sz w:val="16"/>
                <w:szCs w:val="16"/>
              </w:rPr>
              <w:t xml:space="preserve"> specific characters with proper noun</w:t>
            </w:r>
            <w:r w:rsidR="00A72520">
              <w:rPr>
                <w:sz w:val="16"/>
                <w:szCs w:val="16"/>
              </w:rPr>
              <w:t xml:space="preserve">. </w:t>
            </w:r>
          </w:p>
          <w:p w14:paraId="7BC67E23" w14:textId="77777777" w:rsidR="00404E89" w:rsidRDefault="00404E89" w:rsidP="00404E89">
            <w:pPr>
              <w:contextualSpacing/>
              <w:rPr>
                <w:sz w:val="16"/>
                <w:szCs w:val="16"/>
              </w:rPr>
            </w:pPr>
          </w:p>
          <w:p w14:paraId="08E20226" w14:textId="77777777" w:rsidR="00404E89" w:rsidRPr="00150DC7" w:rsidRDefault="00404E89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</w:rPr>
              <w:t>Keywords: Proper nouns that name characters in text (e.g. Petunia, Diego)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921FA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F195A2B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A52879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18EF85FB" w14:textId="77777777" w:rsidTr="0069102F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2B6DF9A3" w14:textId="77777777" w:rsidR="00404E89" w:rsidRPr="00E95FC5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Cognition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E9D2F" w14:textId="0F8C987F" w:rsidR="00404E89" w:rsidRDefault="00404E89" w:rsidP="00404E89">
            <w:pPr>
              <w:contextualSpacing/>
              <w:rPr>
                <w:sz w:val="16"/>
                <w:szCs w:val="16"/>
              </w:rPr>
            </w:pPr>
            <w:r w:rsidRPr="001C20E4">
              <w:rPr>
                <w:sz w:val="16"/>
                <w:szCs w:val="16"/>
                <w:u w:val="single"/>
              </w:rPr>
              <w:t>Definition:</w:t>
            </w:r>
            <w:r w:rsidR="00A72520">
              <w:rPr>
                <w:sz w:val="16"/>
                <w:szCs w:val="16"/>
              </w:rPr>
              <w:t xml:space="preserve"> Indicat</w:t>
            </w:r>
            <w:r w:rsidR="004D4339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c</w:t>
            </w:r>
            <w:r w:rsidR="00A72520">
              <w:rPr>
                <w:sz w:val="16"/>
                <w:szCs w:val="16"/>
              </w:rPr>
              <w:t>ognitive processes in the brain.</w:t>
            </w:r>
          </w:p>
          <w:p w14:paraId="0CB0EC0B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7A5C1EE9" w14:textId="69E9B3D6" w:rsidR="00404E89" w:rsidRPr="00150DC7" w:rsidRDefault="004D4339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>K</w:t>
            </w:r>
            <w:r w:rsidR="00404E89" w:rsidRPr="001C20E4">
              <w:rPr>
                <w:sz w:val="16"/>
                <w:szCs w:val="16"/>
                <w:u w:val="single"/>
              </w:rPr>
              <w:t>eywords:</w:t>
            </w:r>
            <w:r w:rsidR="00404E89" w:rsidRPr="001C20E4">
              <w:rPr>
                <w:sz w:val="16"/>
                <w:szCs w:val="16"/>
              </w:rPr>
              <w:t xml:space="preserve"> </w:t>
            </w:r>
            <w:r w:rsidR="00404E89" w:rsidRPr="008F7BD7">
              <w:rPr>
                <w:sz w:val="16"/>
                <w:szCs w:val="16"/>
              </w:rPr>
              <w:t xml:space="preserve"> </w:t>
            </w:r>
            <w:r w:rsidR="00404E89" w:rsidRPr="0081755A">
              <w:rPr>
                <w:i/>
                <w:sz w:val="16"/>
                <w:szCs w:val="16"/>
              </w:rPr>
              <w:t>Think, know, believe, make believe, remember/remind, pretend, idea, plan, find out, learn, understand, imagine/imagination, wonder, guess</w:t>
            </w:r>
            <w:r w:rsidR="00404E89">
              <w:rPr>
                <w:i/>
                <w:sz w:val="16"/>
                <w:szCs w:val="16"/>
              </w:rPr>
              <w:t>, decide/decision, choose/chose/choice, pick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AC456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CEADC1B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0AA884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7325C1E1" w14:textId="77777777" w:rsidTr="0069102F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37F3A03D" w14:textId="77777777" w:rsidR="00404E89" w:rsidRPr="00E95FC5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Feelings/Emotions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70487" w14:textId="77777777" w:rsidR="00404E89" w:rsidRDefault="00404E89" w:rsidP="00404E89">
            <w:pPr>
              <w:contextualSpacing/>
              <w:rPr>
                <w:sz w:val="16"/>
                <w:szCs w:val="16"/>
              </w:rPr>
            </w:pPr>
            <w:r w:rsidRPr="001C20E4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 Captures feeling/emotions</w:t>
            </w:r>
            <w:r w:rsidRPr="00085DCC">
              <w:rPr>
                <w:sz w:val="16"/>
                <w:szCs w:val="16"/>
              </w:rPr>
              <w:t xml:space="preserve">.  </w:t>
            </w:r>
          </w:p>
          <w:p w14:paraId="5D5563A4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2FDC780D" w14:textId="77777777" w:rsidR="00404E89" w:rsidRPr="00150DC7" w:rsidRDefault="00404E89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Common k</w:t>
            </w:r>
            <w:r w:rsidRPr="001C20E4">
              <w:rPr>
                <w:sz w:val="16"/>
                <w:szCs w:val="16"/>
                <w:u w:val="single"/>
              </w:rPr>
              <w:t>eywords: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1755A">
              <w:rPr>
                <w:i/>
                <w:sz w:val="16"/>
                <w:szCs w:val="16"/>
              </w:rPr>
              <w:t>Mad, sad, happy, angry, sorry, miss, scared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64CA9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EE7C33C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39DED1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377C9423" w14:textId="77777777" w:rsidTr="0069102F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0A8BB94C" w14:textId="77777777" w:rsidR="00404E89" w:rsidRPr="00E95FC5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Define/Elaborate on Vocabulary  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04318" w14:textId="154ABCBC" w:rsidR="00404E89" w:rsidRDefault="00404E89" w:rsidP="00404E89">
            <w:pPr>
              <w:contextualSpacing/>
              <w:rPr>
                <w:sz w:val="16"/>
                <w:szCs w:val="16"/>
              </w:rPr>
            </w:pPr>
            <w:r w:rsidRPr="002D3CA9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</w:t>
            </w:r>
            <w:r w:rsidRPr="00085DCC">
              <w:rPr>
                <w:sz w:val="16"/>
                <w:szCs w:val="16"/>
              </w:rPr>
              <w:t>Ask</w:t>
            </w:r>
            <w:r w:rsidR="004D4339">
              <w:rPr>
                <w:sz w:val="16"/>
                <w:szCs w:val="16"/>
              </w:rPr>
              <w:t>s</w:t>
            </w:r>
            <w:r w:rsidRPr="00085DCC">
              <w:rPr>
                <w:sz w:val="16"/>
                <w:szCs w:val="16"/>
              </w:rPr>
              <w:t xml:space="preserve"> for or providing a word’s definition</w:t>
            </w:r>
            <w:r>
              <w:rPr>
                <w:sz w:val="16"/>
                <w:szCs w:val="16"/>
              </w:rPr>
              <w:t>, or elaborating</w:t>
            </w:r>
            <w:r w:rsidRPr="00085DCC">
              <w:rPr>
                <w:sz w:val="16"/>
                <w:szCs w:val="16"/>
              </w:rPr>
              <w:t xml:space="preserve"> on word meaning.</w:t>
            </w:r>
          </w:p>
          <w:p w14:paraId="7B2AC92E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3374E545" w14:textId="77777777" w:rsidR="00404E89" w:rsidRPr="00150DC7" w:rsidRDefault="00404E89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2D3CA9">
              <w:rPr>
                <w:sz w:val="16"/>
                <w:szCs w:val="16"/>
                <w:u w:val="single"/>
              </w:rPr>
              <w:t>Key phrases:</w:t>
            </w:r>
            <w:r w:rsidRPr="002D3CA9">
              <w:rPr>
                <w:sz w:val="16"/>
                <w:szCs w:val="16"/>
              </w:rPr>
              <w:t xml:space="preserve"> </w:t>
            </w:r>
            <w:r w:rsidRPr="0081755A">
              <w:rPr>
                <w:i/>
                <w:sz w:val="16"/>
                <w:szCs w:val="16"/>
              </w:rPr>
              <w:t>“What does __ mean?”</w:t>
            </w:r>
            <w:r>
              <w:rPr>
                <w:i/>
                <w:sz w:val="16"/>
                <w:szCs w:val="16"/>
              </w:rPr>
              <w:t>;</w:t>
            </w:r>
            <w:r w:rsidRPr="0081755A">
              <w:rPr>
                <w:i/>
                <w:sz w:val="16"/>
                <w:szCs w:val="16"/>
              </w:rPr>
              <w:t xml:space="preserve"> “The word __ means …”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C4FC6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FDD323F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DD9A7E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404E89" w:rsidRPr="00AC597E" w14:paraId="0924445E" w14:textId="77777777" w:rsidTr="0069102F">
        <w:trPr>
          <w:trHeight w:val="10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C7BFDB" w:themeFill="accent2" w:themeFillTint="66"/>
            <w:noWrap/>
            <w:vAlign w:val="center"/>
          </w:tcPr>
          <w:p w14:paraId="414BDDAE" w14:textId="77777777" w:rsidR="00404E89" w:rsidRDefault="00404E89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 Out/Pretend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2352" w14:textId="77777777" w:rsidR="00404E89" w:rsidRDefault="00404E89" w:rsidP="00404E89">
            <w:pPr>
              <w:contextualSpacing/>
              <w:rPr>
                <w:sz w:val="16"/>
                <w:szCs w:val="16"/>
              </w:rPr>
            </w:pPr>
            <w:r w:rsidRPr="002D3CA9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</w:t>
            </w:r>
            <w:r w:rsidRPr="00085DCC">
              <w:rPr>
                <w:sz w:val="16"/>
                <w:szCs w:val="16"/>
              </w:rPr>
              <w:t>Promotes dramatization of the book or other pretend role-play</w:t>
            </w:r>
            <w:r>
              <w:rPr>
                <w:sz w:val="16"/>
                <w:szCs w:val="16"/>
              </w:rPr>
              <w:t>.</w:t>
            </w:r>
          </w:p>
          <w:p w14:paraId="664BC2B9" w14:textId="77777777" w:rsidR="00404E89" w:rsidRPr="006202E8" w:rsidRDefault="00404E89" w:rsidP="00404E89">
            <w:pPr>
              <w:contextualSpacing/>
              <w:rPr>
                <w:sz w:val="10"/>
                <w:szCs w:val="10"/>
              </w:rPr>
            </w:pPr>
          </w:p>
          <w:p w14:paraId="037A2D6B" w14:textId="77777777" w:rsidR="00404E89" w:rsidRPr="002D3CA9" w:rsidRDefault="00404E89" w:rsidP="00404E89">
            <w:pPr>
              <w:contextualSpacing/>
              <w:rPr>
                <w:sz w:val="16"/>
                <w:szCs w:val="16"/>
                <w:u w:val="single"/>
              </w:rPr>
            </w:pPr>
            <w:r w:rsidRPr="002D3CA9">
              <w:rPr>
                <w:sz w:val="16"/>
                <w:szCs w:val="16"/>
                <w:u w:val="single"/>
              </w:rPr>
              <w:t>Key phrases:</w:t>
            </w:r>
            <w:r>
              <w:rPr>
                <w:sz w:val="16"/>
                <w:szCs w:val="16"/>
              </w:rPr>
              <w:t xml:space="preserve"> </w:t>
            </w:r>
            <w:r w:rsidRPr="008F7B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>
              <w:rPr>
                <w:i/>
                <w:sz w:val="16"/>
                <w:szCs w:val="16"/>
              </w:rPr>
              <w:t>Let’s pretend…”; “L</w:t>
            </w:r>
            <w:r w:rsidRPr="0081755A">
              <w:rPr>
                <w:i/>
                <w:sz w:val="16"/>
                <w:szCs w:val="16"/>
              </w:rPr>
              <w:t>et's imagine</w:t>
            </w:r>
            <w:r>
              <w:rPr>
                <w:i/>
                <w:sz w:val="16"/>
                <w:szCs w:val="16"/>
              </w:rPr>
              <w:t>…”;</w:t>
            </w:r>
            <w:r w:rsidRPr="0081755A">
              <w:rPr>
                <w:i/>
                <w:sz w:val="16"/>
                <w:szCs w:val="16"/>
              </w:rPr>
              <w:t xml:space="preserve"> make believe, </w:t>
            </w:r>
            <w:r>
              <w:rPr>
                <w:i/>
                <w:sz w:val="16"/>
                <w:szCs w:val="16"/>
              </w:rPr>
              <w:t>(</w:t>
            </w:r>
            <w:r w:rsidRPr="0081755A">
              <w:rPr>
                <w:i/>
                <w:sz w:val="16"/>
                <w:szCs w:val="16"/>
              </w:rPr>
              <w:t>dramatic</w:t>
            </w:r>
            <w:r>
              <w:rPr>
                <w:i/>
                <w:sz w:val="16"/>
                <w:szCs w:val="16"/>
              </w:rPr>
              <w:t>)</w:t>
            </w:r>
            <w:r w:rsidRPr="0081755A">
              <w:rPr>
                <w:i/>
                <w:sz w:val="16"/>
                <w:szCs w:val="16"/>
              </w:rPr>
              <w:t xml:space="preserve"> play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1F2B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15810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C346F" w14:textId="77777777" w:rsidR="00404E89" w:rsidRPr="00404E89" w:rsidRDefault="00404E89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B615E6" w:rsidRPr="00AC597E" w14:paraId="42F79EB7" w14:textId="77777777" w:rsidTr="00CA34A5">
        <w:trPr>
          <w:trHeight w:val="347"/>
        </w:trPr>
        <w:tc>
          <w:tcPr>
            <w:tcW w:w="14485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5C9CC8" w14:textId="77777777" w:rsidR="00B615E6" w:rsidRPr="00404E89" w:rsidRDefault="00B615E6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B615E6" w:rsidRPr="00AC597E" w14:paraId="6E7821A9" w14:textId="77777777" w:rsidTr="0039586F">
        <w:trPr>
          <w:trHeight w:val="106"/>
        </w:trPr>
        <w:tc>
          <w:tcPr>
            <w:tcW w:w="1975" w:type="dxa"/>
            <w:shd w:val="clear" w:color="auto" w:fill="FFFFFF" w:themeFill="background1"/>
            <w:noWrap/>
            <w:vAlign w:val="center"/>
          </w:tcPr>
          <w:p w14:paraId="3550233E" w14:textId="07EDBB39" w:rsidR="007572E2" w:rsidRDefault="007572E2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Observations</w:t>
            </w:r>
          </w:p>
          <w:p w14:paraId="5D7FB91F" w14:textId="77777777" w:rsidR="007572E2" w:rsidRDefault="007572E2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  <w:p w14:paraId="3C299155" w14:textId="77777777" w:rsidR="00CA34A5" w:rsidRDefault="00CA34A5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0900752B" w14:textId="662BB1C8" w:rsidR="00404E89" w:rsidRDefault="00B615E6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C61C26">
              <w:rPr>
                <w:bCs/>
                <w:sz w:val="18"/>
                <w:szCs w:val="18"/>
              </w:rPr>
              <w:t xml:space="preserve">Check </w:t>
            </w:r>
            <w:r>
              <w:rPr>
                <w:bCs/>
                <w:sz w:val="18"/>
                <w:szCs w:val="18"/>
              </w:rPr>
              <w:t>modifiers if 1+ utterances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1E0EF" w:themeFill="accent1" w:themeFillTint="33"/>
            <w:vAlign w:val="center"/>
          </w:tcPr>
          <w:p w14:paraId="7FFE1002" w14:textId="77777777" w:rsidR="00B615E6" w:rsidRPr="00797AEB" w:rsidRDefault="00B615E6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>Author/Illustrator reference</w:t>
            </w:r>
          </w:p>
          <w:p w14:paraId="50B92638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38688BE4" w14:textId="69FC182B" w:rsidR="00404E89" w:rsidRPr="002D3CA9" w:rsidRDefault="00B615E6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authors write words, illustrators draw pictures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04B9818D" w14:textId="71C9DA40" w:rsidR="00B615E6" w:rsidRPr="00797AEB" w:rsidRDefault="0069102F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Making Predictions</w:t>
            </w:r>
          </w:p>
          <w:p w14:paraId="5BABC1F5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1DCB7702" w14:textId="673CB5A2" w:rsidR="00404E89" w:rsidRPr="002D3CA9" w:rsidRDefault="00B615E6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“What will happen…?”; “Guess what’s next?”;    “I expect…”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7FA5A97A" w14:textId="526DA983" w:rsidR="00B615E6" w:rsidRPr="00797AEB" w:rsidRDefault="00B615E6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 xml:space="preserve">Making Connections </w:t>
            </w:r>
          </w:p>
          <w:p w14:paraId="1163B04C" w14:textId="77777777" w:rsidR="00B615E6" w:rsidRPr="00797AEB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5AD1F9D7" w14:textId="386F1A91" w:rsidR="00404E89" w:rsidRPr="002D3CA9" w:rsidRDefault="00B615E6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“Remember when we…”; “Reminds me of our…”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1BEDC18E" w14:textId="77777777" w:rsidR="00B615E6" w:rsidRPr="00797AEB" w:rsidRDefault="00B615E6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>Background Knowledge</w:t>
            </w:r>
          </w:p>
          <w:p w14:paraId="0B272C39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719BA74B" w14:textId="4E479834" w:rsidR="00404E89" w:rsidRPr="002D3CA9" w:rsidRDefault="00B615E6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“What do you know about…?”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C7BFDB" w:themeFill="accent2" w:themeFillTint="66"/>
            <w:vAlign w:val="center"/>
          </w:tcPr>
          <w:p w14:paraId="542ECDCE" w14:textId="77777777" w:rsidR="00B615E6" w:rsidRPr="00797AEB" w:rsidRDefault="00B615E6" w:rsidP="00B615E6">
            <w:pPr>
              <w:contextualSpacing/>
              <w:rPr>
                <w:b/>
                <w:sz w:val="16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>Causal Reasoning/ Problem Solving</w:t>
            </w:r>
          </w:p>
          <w:p w14:paraId="229A40E3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7B6DDCAE" w14:textId="12B81145" w:rsidR="00404E89" w:rsidRPr="00404E89" w:rsidRDefault="00B615E6" w:rsidP="00B615E6">
            <w:pPr>
              <w:contextualSpacing/>
              <w:rPr>
                <w:sz w:val="12"/>
                <w:szCs w:val="18"/>
              </w:rPr>
            </w:pPr>
            <w:r>
              <w:rPr>
                <w:i/>
                <w:sz w:val="16"/>
                <w:szCs w:val="16"/>
              </w:rPr>
              <w:t>because, why?, since/so, problem, solve, trouble</w:t>
            </w:r>
          </w:p>
        </w:tc>
        <w:tc>
          <w:tcPr>
            <w:tcW w:w="1800" w:type="dxa"/>
            <w:gridSpan w:val="2"/>
            <w:shd w:val="clear" w:color="auto" w:fill="C7BFDB" w:themeFill="accent2" w:themeFillTint="66"/>
            <w:vAlign w:val="center"/>
          </w:tcPr>
          <w:p w14:paraId="43039D13" w14:textId="77777777" w:rsidR="00B615E6" w:rsidRPr="00797AEB" w:rsidRDefault="00B615E6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 xml:space="preserve">Judgments/Opinions </w:t>
            </w:r>
          </w:p>
          <w:p w14:paraId="7CADC2DB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40B809E7" w14:textId="2BA6E306" w:rsidR="00404E89" w:rsidRPr="00404E89" w:rsidRDefault="00B615E6" w:rsidP="00B615E6">
            <w:pPr>
              <w:contextualSpacing/>
              <w:rPr>
                <w:sz w:val="12"/>
                <w:szCs w:val="18"/>
              </w:rPr>
            </w:pPr>
            <w:r>
              <w:rPr>
                <w:i/>
                <w:sz w:val="16"/>
                <w:szCs w:val="16"/>
              </w:rPr>
              <w:t>mean/nice, bossy, fair, smart, friendly, bully, agree, good/bad</w:t>
            </w:r>
          </w:p>
        </w:tc>
        <w:tc>
          <w:tcPr>
            <w:tcW w:w="1710" w:type="dxa"/>
            <w:gridSpan w:val="2"/>
            <w:shd w:val="clear" w:color="auto" w:fill="C7BFDB" w:themeFill="accent2" w:themeFillTint="66"/>
            <w:vAlign w:val="center"/>
          </w:tcPr>
          <w:p w14:paraId="58559325" w14:textId="77777777" w:rsidR="00B615E6" w:rsidRPr="00797AEB" w:rsidRDefault="00B615E6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>Desires/ Preferences</w:t>
            </w:r>
          </w:p>
          <w:p w14:paraId="65FAE980" w14:textId="77777777" w:rsidR="00B615E6" w:rsidRDefault="00B615E6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6F60C525" w14:textId="3C6038BE" w:rsidR="00404E89" w:rsidRPr="00404E89" w:rsidRDefault="00B615E6" w:rsidP="00B615E6">
            <w:pPr>
              <w:contextualSpacing/>
              <w:rPr>
                <w:sz w:val="12"/>
                <w:szCs w:val="18"/>
              </w:rPr>
            </w:pPr>
            <w:r>
              <w:rPr>
                <w:i/>
                <w:sz w:val="16"/>
                <w:szCs w:val="16"/>
              </w:rPr>
              <w:t>like, dislike, want, hate, decide, favorite</w:t>
            </w:r>
          </w:p>
        </w:tc>
      </w:tr>
    </w:tbl>
    <w:p w14:paraId="3127CBDE" w14:textId="16099E5D" w:rsidR="00797AEB" w:rsidRPr="00404E89" w:rsidRDefault="00797AEB" w:rsidP="00404E89"/>
    <w:sectPr w:rsidR="00797AEB" w:rsidRPr="00404E89" w:rsidSect="00C507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D3CF" w14:textId="77777777" w:rsidR="005D0B08" w:rsidRDefault="005D0B08" w:rsidP="00011C2A">
      <w:pPr>
        <w:spacing w:after="0" w:line="240" w:lineRule="auto"/>
      </w:pPr>
      <w:r>
        <w:separator/>
      </w:r>
    </w:p>
  </w:endnote>
  <w:endnote w:type="continuationSeparator" w:id="0">
    <w:p w14:paraId="7A97D5DC" w14:textId="77777777" w:rsidR="005D0B08" w:rsidRDefault="005D0B08" w:rsidP="000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0245" w14:textId="77777777" w:rsidR="005D0B08" w:rsidRDefault="005D0B08" w:rsidP="00011C2A">
      <w:pPr>
        <w:spacing w:after="0" w:line="240" w:lineRule="auto"/>
      </w:pPr>
      <w:r>
        <w:separator/>
      </w:r>
    </w:p>
  </w:footnote>
  <w:footnote w:type="continuationSeparator" w:id="0">
    <w:p w14:paraId="16B2D845" w14:textId="77777777" w:rsidR="005D0B08" w:rsidRDefault="005D0B08" w:rsidP="0001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5324" w14:textId="6D5ACD93" w:rsidR="00A367B3" w:rsidRPr="003A0694" w:rsidRDefault="003A0694" w:rsidP="003A0694">
    <w:pPr>
      <w:spacing w:after="0" w:line="360" w:lineRule="auto"/>
      <w:contextualSpacing/>
      <w:rPr>
        <w:sz w:val="20"/>
      </w:rPr>
    </w:pPr>
    <w:r w:rsidRPr="000A455E">
      <w:rPr>
        <w:sz w:val="20"/>
      </w:rPr>
      <w:t>Video ID: ______________________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  <w:r w:rsidR="00A367B3" w:rsidRPr="00C61C26">
      <w:rPr>
        <w:rFonts w:ascii="Arial Black" w:hAnsi="Arial Black"/>
      </w:rPr>
      <w:t>SABR 2.</w:t>
    </w:r>
    <w:r w:rsidR="00B62E6F" w:rsidRPr="00C61C26">
      <w:rPr>
        <w:rFonts w:ascii="Arial Black" w:hAnsi="Arial Black"/>
      </w:rPr>
      <w:t xml:space="preserve">2 </w:t>
    </w:r>
    <w:r w:rsidR="00A367B3" w:rsidRPr="00C61C26">
      <w:rPr>
        <w:rFonts w:ascii="Arial Black" w:hAnsi="Arial Black"/>
      </w:rPr>
      <w:t>Video Coding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1CAB"/>
    <w:multiLevelType w:val="hybridMultilevel"/>
    <w:tmpl w:val="F35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EC"/>
    <w:rsid w:val="00011C2A"/>
    <w:rsid w:val="0002789E"/>
    <w:rsid w:val="000639AB"/>
    <w:rsid w:val="00085DCC"/>
    <w:rsid w:val="000951C4"/>
    <w:rsid w:val="000A2BCB"/>
    <w:rsid w:val="000A455E"/>
    <w:rsid w:val="000B6B70"/>
    <w:rsid w:val="00150DC7"/>
    <w:rsid w:val="00154BFD"/>
    <w:rsid w:val="00180932"/>
    <w:rsid w:val="0019030F"/>
    <w:rsid w:val="001C20E4"/>
    <w:rsid w:val="001E1B47"/>
    <w:rsid w:val="00204DE2"/>
    <w:rsid w:val="00280E8F"/>
    <w:rsid w:val="002954AC"/>
    <w:rsid w:val="002A4C63"/>
    <w:rsid w:val="002A6057"/>
    <w:rsid w:val="002C1674"/>
    <w:rsid w:val="002C62E3"/>
    <w:rsid w:val="002D3CA9"/>
    <w:rsid w:val="002F0F53"/>
    <w:rsid w:val="00387849"/>
    <w:rsid w:val="0039586F"/>
    <w:rsid w:val="003A0694"/>
    <w:rsid w:val="003A0F17"/>
    <w:rsid w:val="003E6683"/>
    <w:rsid w:val="003E73FF"/>
    <w:rsid w:val="0040386F"/>
    <w:rsid w:val="00404E89"/>
    <w:rsid w:val="00454F73"/>
    <w:rsid w:val="00483BBF"/>
    <w:rsid w:val="0049091E"/>
    <w:rsid w:val="004A15C0"/>
    <w:rsid w:val="004A22B0"/>
    <w:rsid w:val="004B39A7"/>
    <w:rsid w:val="004C0216"/>
    <w:rsid w:val="004D4339"/>
    <w:rsid w:val="00545CEC"/>
    <w:rsid w:val="005536B9"/>
    <w:rsid w:val="005631F3"/>
    <w:rsid w:val="00572738"/>
    <w:rsid w:val="005833B2"/>
    <w:rsid w:val="005B5902"/>
    <w:rsid w:val="005D0B08"/>
    <w:rsid w:val="005D0B9A"/>
    <w:rsid w:val="005D7BD8"/>
    <w:rsid w:val="006202E8"/>
    <w:rsid w:val="00642248"/>
    <w:rsid w:val="00667F30"/>
    <w:rsid w:val="00680EE9"/>
    <w:rsid w:val="0068760F"/>
    <w:rsid w:val="0069102F"/>
    <w:rsid w:val="006A6151"/>
    <w:rsid w:val="006E04F0"/>
    <w:rsid w:val="006E5EE3"/>
    <w:rsid w:val="00707E19"/>
    <w:rsid w:val="007572E2"/>
    <w:rsid w:val="0078178A"/>
    <w:rsid w:val="00797AEB"/>
    <w:rsid w:val="007A41F1"/>
    <w:rsid w:val="007C77D4"/>
    <w:rsid w:val="007E1988"/>
    <w:rsid w:val="007E7B7C"/>
    <w:rsid w:val="008066ED"/>
    <w:rsid w:val="0081755A"/>
    <w:rsid w:val="00826031"/>
    <w:rsid w:val="00867E3E"/>
    <w:rsid w:val="008708C9"/>
    <w:rsid w:val="008B2F8B"/>
    <w:rsid w:val="008D7A29"/>
    <w:rsid w:val="008E0280"/>
    <w:rsid w:val="008E52E5"/>
    <w:rsid w:val="008F7BD7"/>
    <w:rsid w:val="009211F7"/>
    <w:rsid w:val="009A1B95"/>
    <w:rsid w:val="009A769D"/>
    <w:rsid w:val="009B10F9"/>
    <w:rsid w:val="009C214A"/>
    <w:rsid w:val="00A244A1"/>
    <w:rsid w:val="00A367B3"/>
    <w:rsid w:val="00A4441D"/>
    <w:rsid w:val="00A72520"/>
    <w:rsid w:val="00A85D9A"/>
    <w:rsid w:val="00AA280B"/>
    <w:rsid w:val="00AB7994"/>
    <w:rsid w:val="00AC0ECA"/>
    <w:rsid w:val="00AD56D8"/>
    <w:rsid w:val="00AF727E"/>
    <w:rsid w:val="00B615E6"/>
    <w:rsid w:val="00B62E6F"/>
    <w:rsid w:val="00B742A2"/>
    <w:rsid w:val="00B8734C"/>
    <w:rsid w:val="00BE3407"/>
    <w:rsid w:val="00BF4E60"/>
    <w:rsid w:val="00BF7E83"/>
    <w:rsid w:val="00C162BB"/>
    <w:rsid w:val="00C20929"/>
    <w:rsid w:val="00C44C9B"/>
    <w:rsid w:val="00C507E7"/>
    <w:rsid w:val="00C61C26"/>
    <w:rsid w:val="00CA34A5"/>
    <w:rsid w:val="00CB0E85"/>
    <w:rsid w:val="00CB351F"/>
    <w:rsid w:val="00D16643"/>
    <w:rsid w:val="00D55826"/>
    <w:rsid w:val="00D618EB"/>
    <w:rsid w:val="00DA66DF"/>
    <w:rsid w:val="00DB1B0B"/>
    <w:rsid w:val="00DC5E97"/>
    <w:rsid w:val="00DD0A8B"/>
    <w:rsid w:val="00E261F4"/>
    <w:rsid w:val="00E44C5D"/>
    <w:rsid w:val="00E64C7A"/>
    <w:rsid w:val="00E95FC5"/>
    <w:rsid w:val="00E974EA"/>
    <w:rsid w:val="00EC5720"/>
    <w:rsid w:val="00ED7067"/>
    <w:rsid w:val="00EF27F5"/>
    <w:rsid w:val="00F04777"/>
    <w:rsid w:val="00F16246"/>
    <w:rsid w:val="00FD0043"/>
    <w:rsid w:val="00FF093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1D20"/>
  <w15:chartTrackingRefBased/>
  <w15:docId w15:val="{53CDD745-5C31-4EF3-9907-188C5D8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C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2A"/>
  </w:style>
  <w:style w:type="paragraph" w:styleId="Footer">
    <w:name w:val="footer"/>
    <w:basedOn w:val="Normal"/>
    <w:link w:val="FooterChar"/>
    <w:uiPriority w:val="99"/>
    <w:unhideWhenUsed/>
    <w:rsid w:val="000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2A"/>
  </w:style>
  <w:style w:type="paragraph" w:styleId="Revision">
    <w:name w:val="Revision"/>
    <w:hidden/>
    <w:uiPriority w:val="99"/>
    <w:semiHidden/>
    <w:rsid w:val="0064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36699"/>
      </a:accent1>
      <a:accent2>
        <a:srgbClr val="7661A7"/>
      </a:accent2>
      <a:accent3>
        <a:srgbClr val="66CC99"/>
      </a:accent3>
      <a:accent4>
        <a:srgbClr val="838383"/>
      </a:accent4>
      <a:accent5>
        <a:srgbClr val="FEC306"/>
      </a:accent5>
      <a:accent6>
        <a:srgbClr val="00CC99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9618-7829-4111-909F-629F1EF9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Pentimonti, Jill</dc:creator>
  <cp:keywords/>
  <dc:description/>
  <cp:lastModifiedBy>Kallin, Hilary B</cp:lastModifiedBy>
  <cp:revision>21</cp:revision>
  <cp:lastPrinted>2018-02-13T19:39:00Z</cp:lastPrinted>
  <dcterms:created xsi:type="dcterms:W3CDTF">2018-06-18T02:40:00Z</dcterms:created>
  <dcterms:modified xsi:type="dcterms:W3CDTF">2018-08-22T18:49:00Z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494190408</vt:i4>
  </property>
</Properties>
</file>